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86A" w:rsidRPr="00A26F60" w:rsidRDefault="0059586A" w:rsidP="0059586A">
      <w:pPr>
        <w:rPr>
          <w:rFonts w:asciiTheme="majorBidi" w:hAnsiTheme="majorBidi" w:cstheme="majorBidi"/>
          <w:b/>
          <w:bCs w:val="0"/>
          <w:color w:val="000000"/>
        </w:rPr>
      </w:pPr>
      <w:r w:rsidRPr="00A26F60">
        <w:rPr>
          <w:rFonts w:asciiTheme="majorBidi" w:hAnsiTheme="majorBidi" w:cstheme="majorBidi"/>
          <w:b/>
          <w:bCs w:val="0"/>
          <w:color w:val="000000"/>
        </w:rPr>
        <w:t xml:space="preserve">         </w:t>
      </w:r>
    </w:p>
    <w:p w:rsidR="0059586A" w:rsidRPr="00250D44" w:rsidRDefault="0059586A" w:rsidP="0059586A">
      <w:pPr>
        <w:jc w:val="center"/>
        <w:rPr>
          <w:rFonts w:asciiTheme="majorBidi" w:eastAsiaTheme="minorHAnsi" w:hAnsiTheme="majorBidi" w:cstheme="majorBidi"/>
          <w:b/>
          <w:sz w:val="28"/>
          <w:szCs w:val="28"/>
          <w:lang w:val="en-US"/>
        </w:rPr>
      </w:pPr>
      <w:r w:rsidRPr="00250D44">
        <w:rPr>
          <w:rFonts w:asciiTheme="majorBidi" w:eastAsiaTheme="minorHAnsi" w:hAnsiTheme="majorBidi" w:cstheme="majorBidi"/>
          <w:b/>
          <w:sz w:val="28"/>
          <w:szCs w:val="28"/>
          <w:lang w:val="en-US"/>
        </w:rPr>
        <w:t>Author Declaration and Consent Form</w:t>
      </w:r>
    </w:p>
    <w:p w:rsidR="0059586A" w:rsidRPr="00A26F60" w:rsidRDefault="0059586A" w:rsidP="0059586A">
      <w:pPr>
        <w:jc w:val="center"/>
        <w:rPr>
          <w:rFonts w:asciiTheme="majorBidi" w:hAnsiTheme="majorBidi" w:cstheme="majorBidi"/>
        </w:rPr>
      </w:pPr>
    </w:p>
    <w:tbl>
      <w:tblPr>
        <w:tblStyle w:val="TableGrid"/>
        <w:tblW w:w="9634" w:type="dxa"/>
        <w:tblLook w:val="04A0" w:firstRow="1" w:lastRow="0" w:firstColumn="1" w:lastColumn="0" w:noHBand="0" w:noVBand="1"/>
      </w:tblPr>
      <w:tblGrid>
        <w:gridCol w:w="2405"/>
        <w:gridCol w:w="7229"/>
      </w:tblGrid>
      <w:tr w:rsidR="0059586A" w:rsidRPr="00A26F60" w:rsidTr="003B7631">
        <w:trPr>
          <w:trHeight w:val="362"/>
        </w:trPr>
        <w:tc>
          <w:tcPr>
            <w:tcW w:w="2405" w:type="dxa"/>
            <w:vAlign w:val="center"/>
          </w:tcPr>
          <w:p w:rsidR="0059586A" w:rsidRPr="00A26F60" w:rsidRDefault="0059586A" w:rsidP="003B7631">
            <w:pPr>
              <w:jc w:val="left"/>
              <w:rPr>
                <w:rFonts w:asciiTheme="majorBidi" w:hAnsiTheme="majorBidi" w:cstheme="majorBidi"/>
                <w:b/>
                <w:bCs w:val="0"/>
                <w:color w:val="000000"/>
              </w:rPr>
            </w:pPr>
            <w:r w:rsidRPr="00A26F60">
              <w:rPr>
                <w:rFonts w:asciiTheme="majorBidi" w:hAnsiTheme="majorBidi" w:cstheme="majorBidi"/>
                <w:b/>
                <w:bCs w:val="0"/>
                <w:color w:val="000000"/>
              </w:rPr>
              <w:t xml:space="preserve">Title  of article  </w:t>
            </w:r>
          </w:p>
        </w:tc>
        <w:tc>
          <w:tcPr>
            <w:tcW w:w="7229" w:type="dxa"/>
          </w:tcPr>
          <w:p w:rsidR="0059586A" w:rsidRDefault="0059586A" w:rsidP="003B7631">
            <w:pPr>
              <w:rPr>
                <w:rFonts w:asciiTheme="majorBidi" w:hAnsiTheme="majorBidi" w:cstheme="majorBidi"/>
              </w:rPr>
            </w:pPr>
          </w:p>
          <w:p w:rsidR="0059586A" w:rsidRDefault="0059586A" w:rsidP="003B7631">
            <w:pPr>
              <w:rPr>
                <w:rFonts w:asciiTheme="majorBidi" w:hAnsiTheme="majorBidi" w:cstheme="majorBidi"/>
              </w:rPr>
            </w:pPr>
          </w:p>
          <w:p w:rsidR="0059586A" w:rsidRPr="007F630A" w:rsidRDefault="0059586A" w:rsidP="003B7631">
            <w:pPr>
              <w:rPr>
                <w:rFonts w:asciiTheme="majorBidi" w:hAnsiTheme="majorBidi" w:cstheme="majorBidi"/>
              </w:rPr>
            </w:pPr>
          </w:p>
        </w:tc>
      </w:tr>
      <w:tr w:rsidR="0059586A" w:rsidRPr="00A26F60" w:rsidTr="003B7631">
        <w:trPr>
          <w:trHeight w:val="362"/>
        </w:trPr>
        <w:tc>
          <w:tcPr>
            <w:tcW w:w="2405" w:type="dxa"/>
            <w:vAlign w:val="center"/>
          </w:tcPr>
          <w:p w:rsidR="0059586A" w:rsidRPr="00A26F60" w:rsidRDefault="0059586A" w:rsidP="003B7631">
            <w:pPr>
              <w:jc w:val="left"/>
              <w:rPr>
                <w:rFonts w:asciiTheme="majorBidi" w:hAnsiTheme="majorBidi" w:cstheme="majorBidi"/>
                <w:b/>
                <w:bCs w:val="0"/>
                <w:color w:val="000000"/>
                <w:lang w:val="en-US"/>
              </w:rPr>
            </w:pPr>
            <w:r>
              <w:rPr>
                <w:rFonts w:asciiTheme="majorBidi" w:hAnsiTheme="majorBidi" w:cstheme="majorBidi"/>
                <w:b/>
                <w:bCs w:val="0"/>
                <w:color w:val="000000"/>
                <w:lang w:val="en-US"/>
              </w:rPr>
              <w:t xml:space="preserve">Conference Name </w:t>
            </w:r>
          </w:p>
        </w:tc>
        <w:tc>
          <w:tcPr>
            <w:tcW w:w="7229" w:type="dxa"/>
          </w:tcPr>
          <w:p w:rsidR="0059586A" w:rsidRPr="00AB2CD2" w:rsidRDefault="00CE28E8" w:rsidP="003B7631">
            <w:pPr>
              <w:rPr>
                <w:rFonts w:asciiTheme="majorBidi" w:hAnsiTheme="majorBidi" w:cstheme="majorBidi"/>
              </w:rPr>
            </w:pPr>
            <w:r w:rsidRPr="00CE28E8">
              <w:rPr>
                <w:rFonts w:asciiTheme="majorBidi" w:eastAsiaTheme="minorHAnsi" w:hAnsiTheme="majorBidi" w:cstheme="majorBidi"/>
                <w:bCs w:val="0"/>
                <w:lang w:val="en-US"/>
              </w:rPr>
              <w:t>Academic Network for Development Dialogue (ANDD)</w:t>
            </w:r>
            <w:r w:rsidR="00CD45F7">
              <w:rPr>
                <w:rFonts w:asciiTheme="majorBidi" w:eastAsiaTheme="minorHAnsi" w:hAnsiTheme="majorBidi" w:cstheme="majorBidi"/>
                <w:bCs w:val="0"/>
                <w:lang w:val="en-US"/>
              </w:rPr>
              <w:t xml:space="preserve"> Conference Proceedings</w:t>
            </w:r>
            <w:bookmarkStart w:id="0" w:name="_GoBack"/>
            <w:bookmarkEnd w:id="0"/>
          </w:p>
        </w:tc>
      </w:tr>
      <w:tr w:rsidR="0059586A" w:rsidRPr="00A26F60" w:rsidTr="003B7631">
        <w:trPr>
          <w:trHeight w:val="591"/>
        </w:trPr>
        <w:tc>
          <w:tcPr>
            <w:tcW w:w="2405" w:type="dxa"/>
            <w:vAlign w:val="center"/>
          </w:tcPr>
          <w:p w:rsidR="0059586A" w:rsidRPr="00A26F60" w:rsidRDefault="0059586A" w:rsidP="003B7631">
            <w:pPr>
              <w:jc w:val="left"/>
              <w:rPr>
                <w:rFonts w:asciiTheme="majorBidi" w:hAnsiTheme="majorBidi" w:cstheme="majorBidi"/>
                <w:b/>
                <w:bCs w:val="0"/>
                <w:color w:val="000000"/>
              </w:rPr>
            </w:pPr>
            <w:r>
              <w:rPr>
                <w:rFonts w:asciiTheme="majorBidi" w:hAnsiTheme="majorBidi" w:cstheme="majorBidi"/>
                <w:b/>
                <w:bCs w:val="0"/>
                <w:color w:val="000000"/>
              </w:rPr>
              <w:t>Corresponding</w:t>
            </w:r>
            <w:r w:rsidRPr="007F630A">
              <w:rPr>
                <w:rFonts w:asciiTheme="majorBidi" w:hAnsiTheme="majorBidi" w:cstheme="majorBidi"/>
                <w:b/>
                <w:bCs w:val="0"/>
                <w:color w:val="000000"/>
              </w:rPr>
              <w:t xml:space="preserve"> author’s name </w:t>
            </w:r>
          </w:p>
        </w:tc>
        <w:tc>
          <w:tcPr>
            <w:tcW w:w="7229" w:type="dxa"/>
          </w:tcPr>
          <w:p w:rsidR="0059586A" w:rsidRPr="008C1EF7" w:rsidRDefault="0059586A" w:rsidP="003B7631">
            <w:pPr>
              <w:rPr>
                <w:rFonts w:asciiTheme="majorBidi" w:hAnsiTheme="majorBidi" w:cstheme="majorBidi"/>
                <w:lang w:val="en-US"/>
              </w:rPr>
            </w:pPr>
          </w:p>
        </w:tc>
      </w:tr>
      <w:tr w:rsidR="0059586A" w:rsidRPr="00A26F60" w:rsidTr="003B7631">
        <w:trPr>
          <w:trHeight w:val="368"/>
        </w:trPr>
        <w:tc>
          <w:tcPr>
            <w:tcW w:w="2405" w:type="dxa"/>
            <w:vAlign w:val="center"/>
          </w:tcPr>
          <w:p w:rsidR="0059586A" w:rsidRPr="00A26F60" w:rsidRDefault="0059586A" w:rsidP="003B7631">
            <w:pPr>
              <w:jc w:val="left"/>
              <w:rPr>
                <w:rFonts w:asciiTheme="majorBidi" w:hAnsiTheme="majorBidi" w:cstheme="majorBidi"/>
                <w:b/>
                <w:bCs w:val="0"/>
                <w:color w:val="000000"/>
                <w:lang w:val="en-US"/>
              </w:rPr>
            </w:pPr>
            <w:r w:rsidRPr="00A26F60">
              <w:rPr>
                <w:rFonts w:asciiTheme="majorBidi" w:hAnsiTheme="majorBidi" w:cstheme="majorBidi"/>
                <w:b/>
                <w:bCs w:val="0"/>
                <w:color w:val="000000"/>
                <w:lang w:val="en-US"/>
              </w:rPr>
              <w:t xml:space="preserve">Title and affiliation </w:t>
            </w:r>
          </w:p>
        </w:tc>
        <w:tc>
          <w:tcPr>
            <w:tcW w:w="7229" w:type="dxa"/>
          </w:tcPr>
          <w:p w:rsidR="0059586A" w:rsidRDefault="0059586A" w:rsidP="003B7631">
            <w:pPr>
              <w:rPr>
                <w:rFonts w:asciiTheme="majorBidi" w:hAnsiTheme="majorBidi" w:cstheme="majorBidi"/>
              </w:rPr>
            </w:pPr>
          </w:p>
          <w:p w:rsidR="0059586A" w:rsidRPr="007F630A" w:rsidRDefault="0059586A" w:rsidP="003B7631">
            <w:pPr>
              <w:rPr>
                <w:rFonts w:asciiTheme="majorBidi" w:hAnsiTheme="majorBidi" w:cstheme="majorBidi"/>
              </w:rPr>
            </w:pPr>
          </w:p>
        </w:tc>
      </w:tr>
      <w:tr w:rsidR="0059586A" w:rsidRPr="00A26F60" w:rsidTr="003B7631">
        <w:trPr>
          <w:trHeight w:val="289"/>
        </w:trPr>
        <w:tc>
          <w:tcPr>
            <w:tcW w:w="2405" w:type="dxa"/>
            <w:vMerge w:val="restart"/>
            <w:vAlign w:val="center"/>
          </w:tcPr>
          <w:p w:rsidR="0059586A" w:rsidRPr="00A26F60" w:rsidRDefault="0059586A" w:rsidP="003B7631">
            <w:pPr>
              <w:jc w:val="left"/>
              <w:rPr>
                <w:rFonts w:asciiTheme="majorBidi" w:hAnsiTheme="majorBidi" w:cstheme="majorBidi"/>
                <w:b/>
                <w:bCs w:val="0"/>
                <w:color w:val="000000"/>
              </w:rPr>
            </w:pPr>
            <w:r w:rsidRPr="00A26F60">
              <w:rPr>
                <w:rFonts w:asciiTheme="majorBidi" w:hAnsiTheme="majorBidi" w:cstheme="majorBidi"/>
                <w:b/>
                <w:bCs w:val="0"/>
                <w:color w:val="000000"/>
              </w:rPr>
              <w:t>Contact Details</w:t>
            </w:r>
          </w:p>
        </w:tc>
        <w:tc>
          <w:tcPr>
            <w:tcW w:w="7229" w:type="dxa"/>
          </w:tcPr>
          <w:p w:rsidR="0059586A" w:rsidRPr="007F630A" w:rsidRDefault="0059586A" w:rsidP="003B7631">
            <w:pPr>
              <w:jc w:val="left"/>
              <w:rPr>
                <w:rFonts w:asciiTheme="majorBidi" w:hAnsiTheme="majorBidi" w:cstheme="majorBidi"/>
                <w:color w:val="000000"/>
              </w:rPr>
            </w:pPr>
            <w:r w:rsidRPr="007F630A">
              <w:rPr>
                <w:rFonts w:asciiTheme="majorBidi" w:hAnsiTheme="majorBidi" w:cstheme="majorBidi"/>
                <w:color w:val="000000"/>
              </w:rPr>
              <w:t>Email:</w:t>
            </w:r>
          </w:p>
        </w:tc>
      </w:tr>
      <w:tr w:rsidR="0059586A" w:rsidRPr="00A26F60" w:rsidTr="003B7631">
        <w:trPr>
          <w:trHeight w:val="311"/>
        </w:trPr>
        <w:tc>
          <w:tcPr>
            <w:tcW w:w="2405" w:type="dxa"/>
            <w:vMerge/>
          </w:tcPr>
          <w:p w:rsidR="0059586A" w:rsidRPr="00A26F60" w:rsidRDefault="0059586A" w:rsidP="003B7631">
            <w:pPr>
              <w:jc w:val="center"/>
              <w:rPr>
                <w:rFonts w:asciiTheme="majorBidi" w:hAnsiTheme="majorBidi" w:cstheme="majorBidi"/>
                <w:b/>
                <w:bCs w:val="0"/>
                <w:color w:val="000000"/>
              </w:rPr>
            </w:pPr>
          </w:p>
        </w:tc>
        <w:tc>
          <w:tcPr>
            <w:tcW w:w="7229" w:type="dxa"/>
          </w:tcPr>
          <w:p w:rsidR="0059586A" w:rsidRPr="007F630A" w:rsidRDefault="0059586A" w:rsidP="003B7631">
            <w:pPr>
              <w:jc w:val="left"/>
              <w:rPr>
                <w:rFonts w:asciiTheme="majorBidi" w:hAnsiTheme="majorBidi" w:cstheme="majorBidi"/>
                <w:color w:val="000000"/>
              </w:rPr>
            </w:pPr>
            <w:r w:rsidRPr="007F630A">
              <w:rPr>
                <w:rFonts w:asciiTheme="majorBidi" w:hAnsiTheme="majorBidi" w:cstheme="majorBidi"/>
                <w:color w:val="000000"/>
              </w:rPr>
              <w:t>Mobile number:</w:t>
            </w:r>
          </w:p>
        </w:tc>
      </w:tr>
      <w:tr w:rsidR="0059586A" w:rsidRPr="00A26F60" w:rsidTr="003B7631">
        <w:trPr>
          <w:trHeight w:val="300"/>
        </w:trPr>
        <w:tc>
          <w:tcPr>
            <w:tcW w:w="2405" w:type="dxa"/>
            <w:vMerge/>
          </w:tcPr>
          <w:p w:rsidR="0059586A" w:rsidRPr="00A26F60" w:rsidRDefault="0059586A" w:rsidP="003B7631">
            <w:pPr>
              <w:jc w:val="center"/>
              <w:rPr>
                <w:rFonts w:asciiTheme="majorBidi" w:hAnsiTheme="majorBidi" w:cstheme="majorBidi"/>
                <w:b/>
                <w:bCs w:val="0"/>
                <w:color w:val="000000"/>
              </w:rPr>
            </w:pPr>
          </w:p>
        </w:tc>
        <w:tc>
          <w:tcPr>
            <w:tcW w:w="7229" w:type="dxa"/>
          </w:tcPr>
          <w:p w:rsidR="0059586A" w:rsidRPr="007F630A" w:rsidRDefault="0059586A" w:rsidP="003B7631">
            <w:pPr>
              <w:jc w:val="left"/>
              <w:rPr>
                <w:rFonts w:asciiTheme="majorBidi" w:hAnsiTheme="majorBidi" w:cstheme="majorBidi"/>
                <w:color w:val="000000"/>
              </w:rPr>
            </w:pPr>
            <w:r w:rsidRPr="007F630A">
              <w:rPr>
                <w:rFonts w:asciiTheme="majorBidi" w:hAnsiTheme="majorBidi" w:cstheme="majorBidi"/>
                <w:color w:val="000000"/>
              </w:rPr>
              <w:t>Address</w:t>
            </w:r>
            <w:r>
              <w:rPr>
                <w:rFonts w:asciiTheme="majorBidi" w:hAnsiTheme="majorBidi" w:cstheme="majorBidi"/>
                <w:color w:val="000000"/>
              </w:rPr>
              <w:t xml:space="preserve"> of current residency</w:t>
            </w:r>
            <w:r w:rsidRPr="007F630A">
              <w:rPr>
                <w:rFonts w:asciiTheme="majorBidi" w:hAnsiTheme="majorBidi" w:cstheme="majorBidi"/>
                <w:color w:val="000000"/>
              </w:rPr>
              <w:t xml:space="preserve">: </w:t>
            </w:r>
          </w:p>
        </w:tc>
      </w:tr>
    </w:tbl>
    <w:p w:rsidR="0059586A" w:rsidRPr="00A26F60" w:rsidRDefault="0059586A" w:rsidP="0059586A">
      <w:pPr>
        <w:jc w:val="center"/>
        <w:rPr>
          <w:rFonts w:asciiTheme="majorBidi" w:hAnsiTheme="majorBidi" w:cstheme="majorBidi"/>
          <w:b/>
          <w:bCs w:val="0"/>
          <w:color w:val="000000"/>
        </w:rPr>
      </w:pPr>
    </w:p>
    <w:p w:rsidR="0059586A" w:rsidRPr="00740B64" w:rsidRDefault="0059586A" w:rsidP="00D36F5E">
      <w:pPr>
        <w:pStyle w:val="ListParagraph"/>
        <w:numPr>
          <w:ilvl w:val="0"/>
          <w:numId w:val="1"/>
        </w:numPr>
        <w:spacing w:line="276" w:lineRule="auto"/>
        <w:rPr>
          <w:rFonts w:asciiTheme="majorBidi" w:hAnsiTheme="majorBidi" w:cstheme="majorBidi"/>
          <w:color w:val="000000"/>
        </w:rPr>
      </w:pPr>
      <w:r w:rsidRPr="00740B64">
        <w:rPr>
          <w:rFonts w:asciiTheme="majorBidi" w:hAnsiTheme="majorBidi" w:cstheme="majorBidi"/>
          <w:color w:val="000000"/>
        </w:rPr>
        <w:t xml:space="preserve">I, the undersigned, acknowledge that I </w:t>
      </w:r>
      <w:r w:rsidRPr="00740B64">
        <w:rPr>
          <w:rFonts w:asciiTheme="majorBidi" w:hAnsiTheme="majorBidi" w:cstheme="majorBidi"/>
          <w:color w:val="000000"/>
          <w:lang w:val="en-US"/>
        </w:rPr>
        <w:t xml:space="preserve">abide by the </w:t>
      </w:r>
      <w:r w:rsidR="00351896">
        <w:rPr>
          <w:rFonts w:asciiTheme="majorBidi" w:hAnsiTheme="majorBidi" w:cstheme="majorBidi"/>
          <w:color w:val="000000"/>
          <w:lang w:val="en-US"/>
        </w:rPr>
        <w:t xml:space="preserve">research methods and </w:t>
      </w:r>
      <w:r w:rsidRPr="00740B64">
        <w:rPr>
          <w:rFonts w:asciiTheme="majorBidi" w:hAnsiTheme="majorBidi" w:cstheme="majorBidi"/>
          <w:color w:val="000000"/>
        </w:rPr>
        <w:t xml:space="preserve">publishing </w:t>
      </w:r>
      <w:r w:rsidR="00351896">
        <w:rPr>
          <w:rFonts w:asciiTheme="majorBidi" w:hAnsiTheme="majorBidi" w:cstheme="majorBidi"/>
          <w:color w:val="000000"/>
        </w:rPr>
        <w:t>ethics</w:t>
      </w:r>
      <w:r w:rsidRPr="00740B64">
        <w:rPr>
          <w:rFonts w:asciiTheme="majorBidi" w:hAnsiTheme="majorBidi" w:cstheme="majorBidi"/>
          <w:color w:val="000000"/>
        </w:rPr>
        <w:t xml:space="preserve">. </w:t>
      </w:r>
    </w:p>
    <w:p w:rsidR="0059586A" w:rsidRPr="00351896" w:rsidRDefault="0059586A" w:rsidP="000E48C0">
      <w:pPr>
        <w:pStyle w:val="ListParagraph"/>
        <w:numPr>
          <w:ilvl w:val="0"/>
          <w:numId w:val="1"/>
        </w:numPr>
        <w:spacing w:line="276" w:lineRule="auto"/>
        <w:rPr>
          <w:rFonts w:asciiTheme="majorBidi" w:hAnsiTheme="majorBidi" w:cstheme="majorBidi"/>
          <w:color w:val="000000"/>
        </w:rPr>
      </w:pPr>
      <w:r w:rsidRPr="00740B64">
        <w:rPr>
          <w:rFonts w:asciiTheme="majorBidi" w:hAnsiTheme="majorBidi" w:cstheme="majorBidi"/>
          <w:color w:val="000000"/>
        </w:rPr>
        <w:t xml:space="preserve">I </w:t>
      </w:r>
      <w:r w:rsidRPr="00740B64">
        <w:rPr>
          <w:rFonts w:asciiTheme="majorBidi" w:hAnsiTheme="majorBidi" w:cstheme="majorBidi"/>
          <w:color w:val="000000"/>
          <w:lang w:val="en-US"/>
        </w:rPr>
        <w:t>agree to publish the submitted article with the “</w:t>
      </w:r>
      <w:r w:rsidR="00351896" w:rsidRPr="00CE28E8">
        <w:rPr>
          <w:rFonts w:asciiTheme="majorBidi" w:eastAsiaTheme="minorHAnsi" w:hAnsiTheme="majorBidi" w:cstheme="majorBidi"/>
          <w:bCs w:val="0"/>
          <w:lang w:val="en-US"/>
        </w:rPr>
        <w:t>Academic Network for Development Dialogue (ANDD)</w:t>
      </w:r>
      <w:r w:rsidR="00351896">
        <w:rPr>
          <w:rFonts w:asciiTheme="majorBidi" w:eastAsiaTheme="minorHAnsi" w:hAnsiTheme="majorBidi" w:cstheme="majorBidi"/>
          <w:bCs w:val="0"/>
          <w:lang w:val="en-US"/>
        </w:rPr>
        <w:t xml:space="preserve"> Conference Proceedings 202</w:t>
      </w:r>
      <w:r w:rsidR="000E48C0">
        <w:rPr>
          <w:rFonts w:asciiTheme="majorBidi" w:eastAsiaTheme="minorHAnsi" w:hAnsiTheme="majorBidi" w:cstheme="majorBidi"/>
          <w:bCs w:val="0"/>
          <w:lang w:val="en-US"/>
        </w:rPr>
        <w:t>3</w:t>
      </w:r>
      <w:r w:rsidRPr="00740B64">
        <w:rPr>
          <w:rFonts w:asciiTheme="majorBidi" w:hAnsiTheme="majorBidi" w:cstheme="majorBidi"/>
          <w:color w:val="000000"/>
          <w:lang w:val="en-US"/>
        </w:rPr>
        <w:t>”</w:t>
      </w:r>
      <w:r w:rsidRPr="00740B64">
        <w:rPr>
          <w:rFonts w:asciiTheme="majorBidi" w:hAnsiTheme="majorBidi" w:cstheme="majorBidi"/>
          <w:color w:val="000000"/>
        </w:rPr>
        <w:t xml:space="preserve">, and </w:t>
      </w:r>
      <w:r w:rsidRPr="00740B64">
        <w:rPr>
          <w:rFonts w:asciiTheme="majorBidi" w:hAnsiTheme="majorBidi" w:cstheme="majorBidi"/>
          <w:color w:val="000000"/>
          <w:lang w:val="en-US"/>
        </w:rPr>
        <w:t xml:space="preserve">herby </w:t>
      </w:r>
      <w:r w:rsidRPr="00740B64">
        <w:rPr>
          <w:rFonts w:asciiTheme="majorBidi" w:hAnsiTheme="majorBidi" w:cstheme="majorBidi"/>
          <w:color w:val="000000"/>
        </w:rPr>
        <w:t>grant Qatar University Press and its third</w:t>
      </w:r>
      <w:r>
        <w:rPr>
          <w:rFonts w:asciiTheme="majorBidi" w:hAnsiTheme="majorBidi" w:cstheme="majorBidi"/>
          <w:color w:val="000000"/>
        </w:rPr>
        <w:t>-</w:t>
      </w:r>
      <w:r w:rsidRPr="00740B64">
        <w:rPr>
          <w:rFonts w:asciiTheme="majorBidi" w:hAnsiTheme="majorBidi" w:cstheme="majorBidi"/>
          <w:color w:val="000000"/>
        </w:rPr>
        <w:t>party collaborates a worldwide, irrevocable, non-exclusive license to publish, distribute and archive the work under Creative Commons Attribution-Non-commercial 4.0 International (CC BY-NC 4.0) license</w:t>
      </w:r>
      <w:r>
        <w:rPr>
          <w:rFonts w:asciiTheme="majorBidi" w:hAnsiTheme="majorBidi" w:cstheme="majorBidi"/>
          <w:color w:val="000000"/>
        </w:rPr>
        <w:t xml:space="preserve"> which retains authors’ rights</w:t>
      </w:r>
      <w:r w:rsidRPr="00740B64">
        <w:rPr>
          <w:rFonts w:asciiTheme="majorBidi" w:hAnsiTheme="majorBidi" w:cstheme="majorBidi"/>
          <w:color w:val="000000"/>
        </w:rPr>
        <w:t xml:space="preserve">. </w:t>
      </w:r>
    </w:p>
    <w:p w:rsidR="0059586A" w:rsidRPr="00740B64" w:rsidRDefault="0059586A" w:rsidP="0059586A">
      <w:pPr>
        <w:pStyle w:val="ListParagraph"/>
        <w:numPr>
          <w:ilvl w:val="0"/>
          <w:numId w:val="1"/>
        </w:numPr>
        <w:spacing w:before="120" w:line="276" w:lineRule="auto"/>
        <w:rPr>
          <w:rFonts w:asciiTheme="majorBidi" w:hAnsiTheme="majorBidi" w:cstheme="majorBidi"/>
          <w:color w:val="000000"/>
        </w:rPr>
      </w:pPr>
      <w:r w:rsidRPr="00740B64">
        <w:rPr>
          <w:rFonts w:asciiTheme="majorBidi" w:hAnsiTheme="majorBidi" w:cstheme="majorBidi"/>
          <w:color w:val="000000"/>
        </w:rPr>
        <w:t>I confirm that</w:t>
      </w:r>
      <w:r w:rsidRPr="006E26A1">
        <w:t xml:space="preserve"> </w:t>
      </w:r>
      <w:r>
        <w:rPr>
          <w:rFonts w:asciiTheme="majorBidi" w:hAnsiTheme="majorBidi" w:cstheme="majorBidi"/>
          <w:color w:val="000000"/>
        </w:rPr>
        <w:t xml:space="preserve">all listed authors of this work </w:t>
      </w:r>
      <w:proofErr w:type="gramStart"/>
      <w:r>
        <w:rPr>
          <w:rFonts w:asciiTheme="majorBidi" w:hAnsiTheme="majorBidi" w:cstheme="majorBidi"/>
          <w:color w:val="000000"/>
        </w:rPr>
        <w:t>are mentioned</w:t>
      </w:r>
      <w:proofErr w:type="gramEnd"/>
      <w:r>
        <w:rPr>
          <w:rFonts w:asciiTheme="majorBidi" w:hAnsiTheme="majorBidi" w:cstheme="majorBidi"/>
          <w:color w:val="000000"/>
        </w:rPr>
        <w:t xml:space="preserve"> and no other name have been omitted or added, and that all authors have </w:t>
      </w:r>
      <w:r w:rsidRPr="00740B64">
        <w:rPr>
          <w:rFonts w:asciiTheme="majorBidi" w:hAnsiTheme="majorBidi" w:cstheme="majorBidi"/>
          <w:color w:val="000000"/>
        </w:rPr>
        <w:t xml:space="preserve">approved the </w:t>
      </w:r>
      <w:r>
        <w:rPr>
          <w:rFonts w:asciiTheme="majorBidi" w:hAnsiTheme="majorBidi" w:cstheme="majorBidi"/>
          <w:color w:val="000000"/>
        </w:rPr>
        <w:t xml:space="preserve">manuscript and the listed </w:t>
      </w:r>
      <w:r w:rsidRPr="00740B64">
        <w:rPr>
          <w:rFonts w:asciiTheme="majorBidi" w:hAnsiTheme="majorBidi" w:cstheme="majorBidi"/>
          <w:color w:val="000000"/>
        </w:rPr>
        <w:t>ord</w:t>
      </w:r>
      <w:r>
        <w:rPr>
          <w:rFonts w:asciiTheme="majorBidi" w:hAnsiTheme="majorBidi" w:cstheme="majorBidi"/>
          <w:color w:val="000000"/>
        </w:rPr>
        <w:t xml:space="preserve">er of authors. </w:t>
      </w:r>
      <w:r w:rsidRPr="00740B64">
        <w:rPr>
          <w:rFonts w:asciiTheme="majorBidi" w:hAnsiTheme="majorBidi" w:cstheme="majorBidi"/>
          <w:color w:val="000000"/>
        </w:rPr>
        <w:t xml:space="preserve"> </w:t>
      </w:r>
    </w:p>
    <w:p w:rsidR="0059586A" w:rsidRPr="00740B64" w:rsidRDefault="0059586A" w:rsidP="0059586A">
      <w:pPr>
        <w:pStyle w:val="ListParagraph"/>
        <w:numPr>
          <w:ilvl w:val="0"/>
          <w:numId w:val="1"/>
        </w:numPr>
        <w:spacing w:before="120" w:line="276" w:lineRule="auto"/>
        <w:rPr>
          <w:rFonts w:asciiTheme="majorBidi" w:hAnsiTheme="majorBidi" w:cstheme="majorBidi"/>
          <w:color w:val="000000"/>
        </w:rPr>
      </w:pPr>
      <w:r w:rsidRPr="00740B64">
        <w:rPr>
          <w:rFonts w:asciiTheme="majorBidi" w:hAnsiTheme="majorBidi" w:cstheme="majorBidi"/>
          <w:color w:val="000000"/>
          <w:lang w:val="en-US"/>
        </w:rPr>
        <w:t>I acknowledge that in</w:t>
      </w:r>
      <w:r w:rsidRPr="00740B64">
        <w:rPr>
          <w:rFonts w:asciiTheme="majorBidi" w:hAnsiTheme="majorBidi" w:cstheme="majorBidi"/>
          <w:color w:val="000000"/>
        </w:rPr>
        <w:t xml:space="preserve"> case the work </w:t>
      </w:r>
      <w:proofErr w:type="gramStart"/>
      <w:r w:rsidRPr="00740B64">
        <w:rPr>
          <w:rFonts w:asciiTheme="majorBidi" w:hAnsiTheme="majorBidi" w:cstheme="majorBidi"/>
          <w:color w:val="000000"/>
        </w:rPr>
        <w:t>is supported</w:t>
      </w:r>
      <w:proofErr w:type="gramEnd"/>
      <w:r w:rsidRPr="00740B64">
        <w:rPr>
          <w:rFonts w:asciiTheme="majorBidi" w:hAnsiTheme="majorBidi" w:cstheme="majorBidi"/>
          <w:color w:val="000000"/>
        </w:rPr>
        <w:t xml:space="preserve"> financially through a fund</w:t>
      </w:r>
      <w:r>
        <w:rPr>
          <w:rFonts w:asciiTheme="majorBidi" w:hAnsiTheme="majorBidi" w:cstheme="majorBidi"/>
          <w:color w:val="000000"/>
          <w:lang w:val="en-US"/>
        </w:rPr>
        <w:t xml:space="preserve"> or other means or is derived from another project or paper</w:t>
      </w:r>
      <w:r w:rsidRPr="00740B64">
        <w:rPr>
          <w:rFonts w:asciiTheme="majorBidi" w:hAnsiTheme="majorBidi" w:cstheme="majorBidi"/>
          <w:color w:val="000000"/>
        </w:rPr>
        <w:t xml:space="preserve">, this will be acknowledged </w:t>
      </w:r>
      <w:r>
        <w:rPr>
          <w:rFonts w:asciiTheme="majorBidi" w:hAnsiTheme="majorBidi" w:cstheme="majorBidi"/>
          <w:color w:val="000000"/>
        </w:rPr>
        <w:t xml:space="preserve">appropriately </w:t>
      </w:r>
      <w:r w:rsidRPr="00740B64">
        <w:rPr>
          <w:rFonts w:asciiTheme="majorBidi" w:hAnsiTheme="majorBidi" w:cstheme="majorBidi"/>
          <w:color w:val="000000"/>
        </w:rPr>
        <w:t xml:space="preserve">in the submitted manuscript. </w:t>
      </w:r>
    </w:p>
    <w:p w:rsidR="0059586A" w:rsidRPr="00740B64" w:rsidRDefault="0059586A" w:rsidP="0059586A">
      <w:pPr>
        <w:pStyle w:val="ListParagraph"/>
        <w:numPr>
          <w:ilvl w:val="0"/>
          <w:numId w:val="1"/>
        </w:numPr>
        <w:spacing w:before="240" w:line="276" w:lineRule="auto"/>
        <w:rPr>
          <w:rFonts w:asciiTheme="majorBidi" w:hAnsiTheme="majorBidi" w:cstheme="majorBidi"/>
          <w:color w:val="000000"/>
        </w:rPr>
      </w:pPr>
      <w:r w:rsidRPr="00740B64">
        <w:rPr>
          <w:rFonts w:asciiTheme="majorBidi" w:hAnsiTheme="majorBidi" w:cstheme="majorBidi"/>
          <w:color w:val="000000"/>
        </w:rPr>
        <w:t>I also confirm that there are no conflicts of interest or factors affecting the objectivity of results that are associated with this work, and confirm that we have given due consideration to the protection of intellectual property</w:t>
      </w:r>
      <w:r w:rsidRPr="00740B64">
        <w:rPr>
          <w:rFonts w:asciiTheme="majorBidi" w:hAnsiTheme="majorBidi" w:cstheme="majorBidi"/>
          <w:color w:val="000000"/>
          <w:lang w:val="en-US"/>
        </w:rPr>
        <w:t xml:space="preserve"> </w:t>
      </w:r>
      <w:r w:rsidRPr="00740B64">
        <w:rPr>
          <w:rFonts w:asciiTheme="majorBidi" w:hAnsiTheme="majorBidi" w:cstheme="majorBidi"/>
          <w:color w:val="000000"/>
        </w:rPr>
        <w:t xml:space="preserve">and ensured all ethical approvals associated with this work. </w:t>
      </w:r>
    </w:p>
    <w:p w:rsidR="0059586A" w:rsidRDefault="0059586A" w:rsidP="0059586A">
      <w:pPr>
        <w:spacing w:before="240" w:line="276" w:lineRule="auto"/>
        <w:rPr>
          <w:rFonts w:asciiTheme="majorBidi" w:hAnsiTheme="majorBidi" w:cstheme="majorBidi"/>
          <w:b/>
          <w:bCs w:val="0"/>
          <w:color w:val="000000"/>
        </w:rPr>
      </w:pPr>
    </w:p>
    <w:p w:rsidR="0059586A" w:rsidRPr="007754D9" w:rsidRDefault="0059586A" w:rsidP="0059586A">
      <w:pPr>
        <w:rPr>
          <w:rFonts w:asciiTheme="majorBidi" w:hAnsiTheme="majorBidi" w:cstheme="majorBidi"/>
          <w:b/>
          <w:bCs w:val="0"/>
          <w:color w:val="000000"/>
        </w:rPr>
      </w:pPr>
      <w:r w:rsidRPr="007754D9">
        <w:rPr>
          <w:rFonts w:asciiTheme="majorBidi" w:hAnsiTheme="majorBidi" w:cstheme="majorBidi"/>
          <w:b/>
          <w:bCs w:val="0"/>
          <w:color w:val="000000"/>
        </w:rPr>
        <w:t xml:space="preserve">On behalf of all Co-Authors, </w:t>
      </w:r>
    </w:p>
    <w:p w:rsidR="0059586A" w:rsidRDefault="0059586A" w:rsidP="0059586A">
      <w:pPr>
        <w:rPr>
          <w:rFonts w:asciiTheme="majorBidi" w:hAnsiTheme="majorBidi" w:cstheme="majorBidi"/>
          <w:b/>
          <w:bCs w:val="0"/>
          <w:color w:val="000000"/>
        </w:rPr>
      </w:pPr>
      <w:r w:rsidRPr="00C97214">
        <w:rPr>
          <w:rFonts w:asciiTheme="majorBidi" w:hAnsiTheme="majorBidi" w:cstheme="majorBidi"/>
          <w:b/>
          <w:bCs w:val="0"/>
          <w:color w:val="000000"/>
          <w:u w:val="single"/>
        </w:rPr>
        <w:t>Signature of Corresponding Author</w:t>
      </w:r>
      <w:r>
        <w:rPr>
          <w:rFonts w:asciiTheme="majorBidi" w:hAnsiTheme="majorBidi" w:cstheme="majorBidi"/>
          <w:b/>
          <w:bCs w:val="0"/>
          <w:color w:val="000000"/>
        </w:rPr>
        <w:t xml:space="preserve">                                                        </w:t>
      </w:r>
      <w:r w:rsidRPr="00C97214">
        <w:rPr>
          <w:rFonts w:asciiTheme="majorBidi" w:hAnsiTheme="majorBidi" w:cstheme="majorBidi"/>
          <w:b/>
          <w:bCs w:val="0"/>
          <w:color w:val="000000"/>
          <w:u w:val="single"/>
        </w:rPr>
        <w:t>Date</w:t>
      </w:r>
    </w:p>
    <w:p w:rsidR="0059586A" w:rsidRDefault="0059586A" w:rsidP="0059586A">
      <w:pPr>
        <w:spacing w:before="240" w:line="276" w:lineRule="auto"/>
        <w:rPr>
          <w:rFonts w:asciiTheme="majorBidi" w:hAnsiTheme="majorBidi" w:cstheme="majorBidi"/>
          <w:b/>
          <w:bCs w:val="0"/>
          <w:color w:val="000000"/>
        </w:rPr>
      </w:pPr>
    </w:p>
    <w:p w:rsidR="0059586A" w:rsidRPr="005D45EB" w:rsidRDefault="0059586A" w:rsidP="0059586A">
      <w:pPr>
        <w:rPr>
          <w:rFonts w:asciiTheme="majorBidi" w:hAnsiTheme="majorBidi" w:cstheme="majorBidi"/>
          <w:lang w:val="en-US"/>
        </w:rPr>
      </w:pPr>
      <w:r w:rsidRPr="007754D9">
        <w:rPr>
          <w:rFonts w:asciiTheme="majorBidi" w:hAnsiTheme="majorBidi" w:cstheme="majorBidi"/>
          <w:color w:val="000000"/>
        </w:rPr>
        <w:t xml:space="preserve">……………………………………………..  </w:t>
      </w:r>
      <w:r>
        <w:rPr>
          <w:rFonts w:asciiTheme="majorBidi" w:hAnsiTheme="majorBidi" w:cstheme="majorBidi"/>
          <w:color w:val="000000"/>
        </w:rPr>
        <w:t xml:space="preserve">                                           ……………………………...    </w:t>
      </w:r>
    </w:p>
    <w:p w:rsidR="003022EA" w:rsidRPr="0059586A" w:rsidRDefault="009C1AF0">
      <w:pPr>
        <w:rPr>
          <w:lang w:val="en-US"/>
        </w:rPr>
      </w:pPr>
    </w:p>
    <w:sectPr w:rsidR="003022EA" w:rsidRPr="0059586A" w:rsidSect="00614AA2">
      <w:headerReference w:type="default" r:id="rId7"/>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AF0" w:rsidRDefault="009C1AF0" w:rsidP="00CE28E8">
      <w:r>
        <w:separator/>
      </w:r>
    </w:p>
  </w:endnote>
  <w:endnote w:type="continuationSeparator" w:id="0">
    <w:p w:rsidR="009C1AF0" w:rsidRDefault="009C1AF0" w:rsidP="00CE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 Dinar One">
    <w:altName w:val="Times New Roman"/>
    <w:panose1 w:val="00000000000000000000"/>
    <w:charset w:val="B2"/>
    <w:family w:val="roman"/>
    <w:notTrueType/>
    <w:pitch w:val="variable"/>
    <w:sig w:usb0="00002000" w:usb1="80000100" w:usb2="0000002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AF0" w:rsidRDefault="009C1AF0" w:rsidP="00CE28E8">
      <w:r>
        <w:separator/>
      </w:r>
    </w:p>
  </w:footnote>
  <w:footnote w:type="continuationSeparator" w:id="0">
    <w:p w:rsidR="009C1AF0" w:rsidRDefault="009C1AF0" w:rsidP="00CE2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2DC" w:rsidRDefault="00F220A5">
    <w:pPr>
      <w:pStyle w:val="Header"/>
    </w:pPr>
    <w:r>
      <w:rPr>
        <w:noProof/>
        <w:lang w:val="en-US"/>
      </w:rPr>
      <w:drawing>
        <wp:inline distT="0" distB="0" distL="0" distR="0" wp14:anchorId="5043FB34" wp14:editId="5B08D7D9">
          <wp:extent cx="1801504" cy="56321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 Press logo option - Copy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9134" cy="5781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E2E7A"/>
    <w:multiLevelType w:val="hybridMultilevel"/>
    <w:tmpl w:val="2F7026F6"/>
    <w:lvl w:ilvl="0" w:tplc="2940F95E">
      <w:start w:val="1"/>
      <w:numFmt w:val="bullet"/>
      <w:lvlText w:val=""/>
      <w:lvlJc w:val="left"/>
      <w:pPr>
        <w:ind w:left="360" w:hanging="360"/>
      </w:pPr>
      <w:rPr>
        <w:rFonts w:ascii="Symbol" w:hAnsi="Symbol" w:hint="default"/>
        <w:b/>
        <w:bCs w:val="0"/>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17"/>
    <w:rsid w:val="000E48C0"/>
    <w:rsid w:val="00271217"/>
    <w:rsid w:val="00351896"/>
    <w:rsid w:val="0059586A"/>
    <w:rsid w:val="009C1AF0"/>
    <w:rsid w:val="00A81080"/>
    <w:rsid w:val="00BD61BC"/>
    <w:rsid w:val="00CD45F7"/>
    <w:rsid w:val="00CE28E8"/>
    <w:rsid w:val="00D36F5E"/>
    <w:rsid w:val="00D515DF"/>
    <w:rsid w:val="00F205CA"/>
    <w:rsid w:val="00F220A5"/>
    <w:rsid w:val="00F921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6FAC"/>
  <w15:chartTrackingRefBased/>
  <w15:docId w15:val="{8E3FBA95-E7B2-4E27-820A-ADF494EF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86A"/>
    <w:pPr>
      <w:spacing w:after="0" w:line="240" w:lineRule="auto"/>
      <w:jc w:val="both"/>
    </w:pPr>
    <w:rPr>
      <w:rFonts w:ascii="Arial" w:eastAsia="Times New Roman" w:hAnsi="Arial" w:cs="Arial"/>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86A"/>
    <w:pPr>
      <w:spacing w:after="0" w:line="240" w:lineRule="auto"/>
    </w:pPr>
    <w:rPr>
      <w:rFonts w:cs="GE Dinar 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86A"/>
    <w:pPr>
      <w:ind w:left="720"/>
      <w:contextualSpacing/>
    </w:pPr>
  </w:style>
  <w:style w:type="paragraph" w:styleId="Header">
    <w:name w:val="header"/>
    <w:basedOn w:val="Normal"/>
    <w:link w:val="HeaderChar"/>
    <w:uiPriority w:val="99"/>
    <w:unhideWhenUsed/>
    <w:rsid w:val="0059586A"/>
    <w:pPr>
      <w:tabs>
        <w:tab w:val="center" w:pos="4680"/>
        <w:tab w:val="right" w:pos="9360"/>
      </w:tabs>
    </w:pPr>
  </w:style>
  <w:style w:type="character" w:customStyle="1" w:styleId="HeaderChar">
    <w:name w:val="Header Char"/>
    <w:basedOn w:val="DefaultParagraphFont"/>
    <w:link w:val="Header"/>
    <w:uiPriority w:val="99"/>
    <w:rsid w:val="0059586A"/>
    <w:rPr>
      <w:rFonts w:ascii="Arial" w:eastAsia="Times New Roman" w:hAnsi="Arial" w:cs="Arial"/>
      <w:bCs/>
      <w:sz w:val="24"/>
      <w:szCs w:val="24"/>
      <w:lang w:val="en-GB"/>
    </w:rPr>
  </w:style>
  <w:style w:type="paragraph" w:styleId="Footer">
    <w:name w:val="footer"/>
    <w:basedOn w:val="Normal"/>
    <w:link w:val="FooterChar"/>
    <w:uiPriority w:val="99"/>
    <w:unhideWhenUsed/>
    <w:rsid w:val="00CE28E8"/>
    <w:pPr>
      <w:tabs>
        <w:tab w:val="center" w:pos="4680"/>
        <w:tab w:val="right" w:pos="9360"/>
      </w:tabs>
    </w:pPr>
  </w:style>
  <w:style w:type="character" w:customStyle="1" w:styleId="FooterChar">
    <w:name w:val="Footer Char"/>
    <w:basedOn w:val="DefaultParagraphFont"/>
    <w:link w:val="Footer"/>
    <w:uiPriority w:val="99"/>
    <w:rsid w:val="00CE28E8"/>
    <w:rPr>
      <w:rFonts w:ascii="Arial" w:eastAsia="Times New Roman" w:hAnsi="Arial" w:cs="Arial"/>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Saad Al Awad</dc:creator>
  <cp:keywords/>
  <dc:description/>
  <cp:lastModifiedBy>Sabine Saad Al Awad</cp:lastModifiedBy>
  <cp:revision>8</cp:revision>
  <dcterms:created xsi:type="dcterms:W3CDTF">2023-04-13T11:35:00Z</dcterms:created>
  <dcterms:modified xsi:type="dcterms:W3CDTF">2023-12-20T09:44:00Z</dcterms:modified>
</cp:coreProperties>
</file>